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1CC78" w14:textId="77777777" w:rsidR="00B13446" w:rsidRPr="007B13A3" w:rsidRDefault="00A461DE" w:rsidP="00B13446">
      <w:pPr>
        <w:rPr>
          <w:lang w:val="uk-UA"/>
        </w:rPr>
      </w:pPr>
      <w:r>
        <w:rPr>
          <w:noProof/>
        </w:rPr>
        <w:object w:dxaOrig="1440" w:dyaOrig="1440" w14:anchorId="042AD9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2.95pt;margin-top:-21.6pt;width:29.1pt;height:41.5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5199427" r:id="rId5"/>
        </w:object>
      </w:r>
      <w:r w:rsidR="00B13446">
        <w:rPr>
          <w:b/>
          <w:sz w:val="28"/>
          <w:szCs w:val="28"/>
          <w:lang w:val="uk-UA"/>
        </w:rPr>
        <w:t xml:space="preserve">                                  </w:t>
      </w:r>
      <w:r w:rsidR="00B13446" w:rsidRPr="009D6D20">
        <w:rPr>
          <w:b/>
          <w:sz w:val="28"/>
          <w:szCs w:val="28"/>
        </w:rPr>
        <w:t>ОБУХІВСЬКА МІСЬКА РАДА</w:t>
      </w:r>
    </w:p>
    <w:p w14:paraId="486DFF98" w14:textId="77777777" w:rsidR="00B13446" w:rsidRDefault="00B13446" w:rsidP="00B134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9D6D20">
        <w:rPr>
          <w:b/>
          <w:sz w:val="28"/>
          <w:szCs w:val="28"/>
        </w:rPr>
        <w:t>КИЇВСЬКОЇ ОБЛАСТІ</w:t>
      </w:r>
    </w:p>
    <w:p w14:paraId="3EF3488E" w14:textId="77777777" w:rsidR="00B13446" w:rsidRPr="00F344AE" w:rsidRDefault="00B13446" w:rsidP="00B134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D6D20">
        <w:rPr>
          <w:b/>
          <w:sz w:val="28"/>
        </w:rPr>
        <w:t>ВИКОНАВЧИЙ КОМІТЕТ</w:t>
      </w:r>
    </w:p>
    <w:p w14:paraId="16333D5D" w14:textId="4D8CF665" w:rsidR="00B13446" w:rsidRPr="00A461DE" w:rsidRDefault="00B13446" w:rsidP="00B13446">
      <w:pPr>
        <w:rPr>
          <w:b/>
          <w:sz w:val="28"/>
          <w:szCs w:val="28"/>
          <w:lang w:val="uk-UA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</w:t>
      </w:r>
      <w:r>
        <w:rPr>
          <w:b/>
          <w:sz w:val="28"/>
          <w:szCs w:val="28"/>
        </w:rPr>
        <w:t>РІШЕННЯ</w:t>
      </w:r>
      <w:r w:rsidR="00A461DE">
        <w:rPr>
          <w:b/>
          <w:sz w:val="28"/>
          <w:szCs w:val="28"/>
          <w:lang w:val="uk-UA"/>
        </w:rPr>
        <w:t xml:space="preserve"> проєкт</w:t>
      </w:r>
      <w:bookmarkStart w:id="0" w:name="_GoBack"/>
      <w:bookmarkEnd w:id="0"/>
    </w:p>
    <w:p w14:paraId="46C5E117" w14:textId="77777777" w:rsidR="00B13446" w:rsidRPr="009D6D20" w:rsidRDefault="00B13446" w:rsidP="00B13446">
      <w:pPr>
        <w:jc w:val="center"/>
        <w:rPr>
          <w:sz w:val="16"/>
          <w:szCs w:val="16"/>
        </w:rPr>
      </w:pPr>
    </w:p>
    <w:p w14:paraId="3059140F" w14:textId="77777777" w:rsidR="00B13446" w:rsidRPr="009D6D20" w:rsidRDefault="00B13446" w:rsidP="00B13446">
      <w:pPr>
        <w:jc w:val="center"/>
        <w:rPr>
          <w:sz w:val="16"/>
          <w:szCs w:val="16"/>
        </w:rPr>
      </w:pPr>
    </w:p>
    <w:p w14:paraId="64636215" w14:textId="77777777" w:rsidR="00B13446" w:rsidRDefault="00B13446" w:rsidP="00B1344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липня</w:t>
      </w:r>
      <w:r>
        <w:rPr>
          <w:sz w:val="28"/>
          <w:szCs w:val="28"/>
        </w:rPr>
        <w:t xml:space="preserve"> 2026</w:t>
      </w:r>
      <w:r w:rsidRPr="009D6D20">
        <w:rPr>
          <w:sz w:val="28"/>
          <w:szCs w:val="28"/>
        </w:rPr>
        <w:t xml:space="preserve"> року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місто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D6D20">
        <w:rPr>
          <w:sz w:val="28"/>
          <w:szCs w:val="28"/>
        </w:rPr>
        <w:t>Обухів</w:t>
      </w:r>
      <w:proofErr w:type="spellEnd"/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№___</w:t>
      </w:r>
    </w:p>
    <w:p w14:paraId="53B6A947" w14:textId="77777777" w:rsidR="00B13446" w:rsidRDefault="00B13446" w:rsidP="00B13446">
      <w:pPr>
        <w:rPr>
          <w:lang w:val="uk-UA"/>
        </w:rPr>
      </w:pPr>
    </w:p>
    <w:p w14:paraId="2188E6FB" w14:textId="77777777" w:rsidR="00B13446" w:rsidRDefault="00B13446" w:rsidP="00B13446">
      <w:pPr>
        <w:rPr>
          <w:lang w:val="uk-UA"/>
        </w:rPr>
      </w:pPr>
    </w:p>
    <w:p w14:paraId="1C11EB06" w14:textId="77777777" w:rsidR="00B13446" w:rsidRDefault="00B13446" w:rsidP="00B13446">
      <w:pPr>
        <w:rPr>
          <w:b/>
          <w:bCs/>
          <w:sz w:val="28"/>
          <w:szCs w:val="28"/>
          <w:lang w:val="uk-UA"/>
        </w:rPr>
      </w:pPr>
      <w:bookmarkStart w:id="1" w:name="_Hlk232167345"/>
      <w:r>
        <w:rPr>
          <w:b/>
          <w:bCs/>
          <w:sz w:val="28"/>
          <w:szCs w:val="28"/>
          <w:lang w:val="uk-UA"/>
        </w:rPr>
        <w:t>Про надання дозволу на передачу в оренду нерухомого майна,</w:t>
      </w:r>
    </w:p>
    <w:p w14:paraId="767215B9" w14:textId="77777777" w:rsidR="00B13446" w:rsidRDefault="00B13446" w:rsidP="00B13446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що перебуває на балансі відділу культури виконавчого комітету</w:t>
      </w:r>
    </w:p>
    <w:p w14:paraId="11B86487" w14:textId="77777777" w:rsidR="00B13446" w:rsidRDefault="00B13446" w:rsidP="00B13446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Обухівської міської ради Київської області та належить до</w:t>
      </w:r>
    </w:p>
    <w:p w14:paraId="69F54E81" w14:textId="77777777" w:rsidR="00B13446" w:rsidRPr="00C1005E" w:rsidRDefault="00B13446" w:rsidP="00B13446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комунальної власності Обухівської міської територіальної громади розташованого </w:t>
      </w:r>
      <w:r w:rsidRPr="00ED7B7E">
        <w:rPr>
          <w:b/>
          <w:bCs/>
          <w:sz w:val="28"/>
          <w:szCs w:val="28"/>
          <w:lang w:eastAsia="uk-UA"/>
        </w:rPr>
        <w:t xml:space="preserve">за </w:t>
      </w:r>
      <w:proofErr w:type="spellStart"/>
      <w:r w:rsidRPr="00ED7B7E">
        <w:rPr>
          <w:b/>
          <w:bCs/>
          <w:sz w:val="28"/>
          <w:szCs w:val="28"/>
          <w:lang w:eastAsia="uk-UA"/>
        </w:rPr>
        <w:t>адресо</w:t>
      </w:r>
      <w:proofErr w:type="spellEnd"/>
      <w:r w:rsidRPr="00ED7B7E">
        <w:rPr>
          <w:b/>
          <w:bCs/>
          <w:sz w:val="28"/>
          <w:szCs w:val="28"/>
          <w:lang w:val="uk-UA" w:eastAsia="uk-UA"/>
        </w:rPr>
        <w:t>ю</w:t>
      </w:r>
      <w:r w:rsidRPr="00ED7B7E">
        <w:rPr>
          <w:b/>
          <w:bCs/>
          <w:sz w:val="28"/>
          <w:szCs w:val="28"/>
          <w:lang w:eastAsia="uk-UA"/>
        </w:rPr>
        <w:t xml:space="preserve">: </w:t>
      </w:r>
      <w:proofErr w:type="spellStart"/>
      <w:r w:rsidRPr="00ED7B7E">
        <w:rPr>
          <w:b/>
          <w:bCs/>
          <w:sz w:val="28"/>
          <w:szCs w:val="28"/>
          <w:lang w:eastAsia="uk-UA"/>
        </w:rPr>
        <w:t>вул</w:t>
      </w:r>
      <w:r w:rsidRPr="00ED7B7E">
        <w:rPr>
          <w:b/>
          <w:bCs/>
          <w:sz w:val="28"/>
          <w:szCs w:val="28"/>
          <w:lang w:val="uk-UA" w:eastAsia="uk-UA"/>
        </w:rPr>
        <w:t>иця</w:t>
      </w:r>
      <w:proofErr w:type="spellEnd"/>
      <w:r w:rsidRPr="00ED7B7E">
        <w:rPr>
          <w:b/>
          <w:bCs/>
          <w:sz w:val="28"/>
          <w:szCs w:val="28"/>
          <w:lang w:eastAsia="uk-UA"/>
        </w:rPr>
        <w:t xml:space="preserve"> Центральна, 22/1, село </w:t>
      </w:r>
      <w:proofErr w:type="spellStart"/>
      <w:r w:rsidRPr="00ED7B7E">
        <w:rPr>
          <w:b/>
          <w:bCs/>
          <w:sz w:val="28"/>
          <w:szCs w:val="28"/>
          <w:lang w:eastAsia="uk-UA"/>
        </w:rPr>
        <w:t>Копачів</w:t>
      </w:r>
      <w:proofErr w:type="spellEnd"/>
      <w:r w:rsidRPr="00ED7B7E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ED7B7E">
        <w:rPr>
          <w:b/>
          <w:bCs/>
          <w:sz w:val="28"/>
          <w:szCs w:val="28"/>
          <w:lang w:eastAsia="uk-UA"/>
        </w:rPr>
        <w:t>Обухівського</w:t>
      </w:r>
      <w:proofErr w:type="spellEnd"/>
      <w:r w:rsidRPr="00ED7B7E">
        <w:rPr>
          <w:b/>
          <w:bCs/>
          <w:sz w:val="28"/>
          <w:szCs w:val="28"/>
          <w:lang w:eastAsia="uk-UA"/>
        </w:rPr>
        <w:t xml:space="preserve"> району </w:t>
      </w:r>
      <w:proofErr w:type="spellStart"/>
      <w:r w:rsidRPr="00ED7B7E">
        <w:rPr>
          <w:b/>
          <w:bCs/>
          <w:sz w:val="28"/>
          <w:szCs w:val="28"/>
          <w:lang w:eastAsia="uk-UA"/>
        </w:rPr>
        <w:t>Київської</w:t>
      </w:r>
      <w:proofErr w:type="spellEnd"/>
      <w:r w:rsidRPr="00ED7B7E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ED7B7E">
        <w:rPr>
          <w:b/>
          <w:bCs/>
          <w:sz w:val="28"/>
          <w:szCs w:val="28"/>
          <w:lang w:eastAsia="uk-UA"/>
        </w:rPr>
        <w:t>області</w:t>
      </w:r>
      <w:proofErr w:type="spellEnd"/>
      <w:r>
        <w:rPr>
          <w:b/>
          <w:bCs/>
          <w:sz w:val="28"/>
          <w:szCs w:val="28"/>
          <w:lang w:val="uk-UA" w:eastAsia="uk-UA"/>
        </w:rPr>
        <w:t xml:space="preserve"> за результатами аукціону</w:t>
      </w:r>
    </w:p>
    <w:p w14:paraId="02D1A54D" w14:textId="77777777" w:rsidR="00B13446" w:rsidRPr="00ED7B7E" w:rsidRDefault="00B13446" w:rsidP="00B13446">
      <w:pPr>
        <w:rPr>
          <w:b/>
          <w:bCs/>
          <w:sz w:val="28"/>
          <w:szCs w:val="28"/>
          <w:lang w:val="uk-UA"/>
        </w:rPr>
      </w:pPr>
    </w:p>
    <w:p w14:paraId="3FBF26CE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</w:t>
      </w:r>
      <w:proofErr w:type="spellStart"/>
      <w:r>
        <w:rPr>
          <w:sz w:val="28"/>
          <w:szCs w:val="28"/>
          <w:lang w:eastAsia="uk-UA"/>
        </w:rPr>
        <w:t>В</w:t>
      </w:r>
      <w:r>
        <w:rPr>
          <w:bCs/>
          <w:sz w:val="28"/>
          <w:szCs w:val="28"/>
          <w:lang w:eastAsia="uk-UA"/>
        </w:rPr>
        <w:t>ідповідно</w:t>
      </w:r>
      <w:proofErr w:type="spellEnd"/>
      <w:r>
        <w:rPr>
          <w:bCs/>
          <w:sz w:val="28"/>
          <w:szCs w:val="28"/>
          <w:lang w:eastAsia="uk-UA"/>
        </w:rPr>
        <w:t xml:space="preserve"> до </w:t>
      </w:r>
      <w:r>
        <w:rPr>
          <w:sz w:val="28"/>
          <w:szCs w:val="28"/>
          <w:lang w:eastAsia="uk-UA"/>
        </w:rPr>
        <w:t xml:space="preserve">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 </w:t>
      </w:r>
      <w:r>
        <w:rPr>
          <w:bCs/>
          <w:sz w:val="28"/>
          <w:szCs w:val="28"/>
          <w:lang w:eastAsia="uk-UA"/>
        </w:rPr>
        <w:t xml:space="preserve">Порядку </w:t>
      </w:r>
      <w:proofErr w:type="spellStart"/>
      <w:r>
        <w:rPr>
          <w:bCs/>
          <w:sz w:val="28"/>
          <w:szCs w:val="28"/>
          <w:lang w:eastAsia="uk-UA"/>
        </w:rPr>
        <w:t>передачі</w:t>
      </w:r>
      <w:proofErr w:type="spellEnd"/>
      <w:r>
        <w:rPr>
          <w:bCs/>
          <w:sz w:val="28"/>
          <w:szCs w:val="28"/>
          <w:lang w:eastAsia="uk-UA"/>
        </w:rPr>
        <w:t xml:space="preserve"> в </w:t>
      </w:r>
      <w:proofErr w:type="spellStart"/>
      <w:r>
        <w:rPr>
          <w:bCs/>
          <w:sz w:val="28"/>
          <w:szCs w:val="28"/>
          <w:lang w:eastAsia="uk-UA"/>
        </w:rPr>
        <w:t>оренду</w:t>
      </w:r>
      <w:proofErr w:type="spellEnd"/>
      <w:r>
        <w:rPr>
          <w:bCs/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bCs/>
          <w:sz w:val="28"/>
          <w:szCs w:val="28"/>
          <w:lang w:eastAsia="uk-UA"/>
        </w:rPr>
        <w:t>комунального</w:t>
      </w:r>
      <w:proofErr w:type="spellEnd"/>
      <w:r>
        <w:rPr>
          <w:bCs/>
          <w:sz w:val="28"/>
          <w:szCs w:val="28"/>
          <w:lang w:eastAsia="uk-UA"/>
        </w:rPr>
        <w:t xml:space="preserve"> майна, </w:t>
      </w:r>
      <w:proofErr w:type="spellStart"/>
      <w:r>
        <w:rPr>
          <w:bCs/>
          <w:sz w:val="28"/>
          <w:szCs w:val="28"/>
          <w:lang w:eastAsia="uk-UA"/>
        </w:rPr>
        <w:t>затвердженого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постановою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Кабінету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Міністрів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України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від</w:t>
      </w:r>
      <w:proofErr w:type="spellEnd"/>
      <w:r>
        <w:rPr>
          <w:bCs/>
          <w:sz w:val="28"/>
          <w:szCs w:val="28"/>
          <w:lang w:eastAsia="uk-UA"/>
        </w:rPr>
        <w:t xml:space="preserve"> 03.06.2020 № 483 «</w:t>
      </w:r>
      <w:proofErr w:type="spellStart"/>
      <w:r>
        <w:rPr>
          <w:bCs/>
          <w:sz w:val="28"/>
          <w:szCs w:val="28"/>
          <w:lang w:eastAsia="uk-UA"/>
        </w:rPr>
        <w:t>Деякі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питання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оренди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</w:t>
      </w:r>
      <w:r>
        <w:rPr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керуючись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підпунктом</w:t>
      </w:r>
      <w:proofErr w:type="spellEnd"/>
      <w:r>
        <w:rPr>
          <w:bCs/>
          <w:sz w:val="28"/>
          <w:szCs w:val="28"/>
          <w:lang w:eastAsia="uk-UA"/>
        </w:rPr>
        <w:t xml:space="preserve"> 1 пункту а </w:t>
      </w:r>
      <w:proofErr w:type="spellStart"/>
      <w:r>
        <w:rPr>
          <w:bCs/>
          <w:sz w:val="28"/>
          <w:szCs w:val="28"/>
          <w:lang w:eastAsia="uk-UA"/>
        </w:rPr>
        <w:t>статті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32, пунктом 5 </w:t>
      </w:r>
      <w:proofErr w:type="spellStart"/>
      <w:r>
        <w:rPr>
          <w:sz w:val="28"/>
          <w:szCs w:val="28"/>
          <w:lang w:eastAsia="uk-UA"/>
        </w:rPr>
        <w:t>статті</w:t>
      </w:r>
      <w:proofErr w:type="spellEnd"/>
      <w:r>
        <w:rPr>
          <w:sz w:val="28"/>
          <w:szCs w:val="28"/>
          <w:lang w:eastAsia="uk-UA"/>
        </w:rPr>
        <w:t xml:space="preserve"> 60 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місцеве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самоврядування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Україні</w:t>
      </w:r>
      <w:proofErr w:type="spellEnd"/>
      <w:r>
        <w:rPr>
          <w:sz w:val="28"/>
          <w:szCs w:val="28"/>
          <w:lang w:eastAsia="uk-UA"/>
        </w:rPr>
        <w:t>»</w:t>
      </w:r>
      <w:r w:rsidRPr="00EB2539">
        <w:rPr>
          <w:sz w:val="28"/>
          <w:szCs w:val="28"/>
          <w:lang w:eastAsia="uk-UA"/>
        </w:rPr>
        <w:t xml:space="preserve"> </w:t>
      </w:r>
    </w:p>
    <w:p w14:paraId="234090A5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</w:p>
    <w:p w14:paraId="7EF9D252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1. </w:t>
      </w:r>
      <w:proofErr w:type="spellStart"/>
      <w:r>
        <w:rPr>
          <w:sz w:val="28"/>
          <w:szCs w:val="28"/>
          <w:lang w:eastAsia="uk-UA"/>
        </w:rPr>
        <w:t>Надати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згоду на передачу </w:t>
      </w:r>
      <w:r>
        <w:rPr>
          <w:sz w:val="28"/>
          <w:szCs w:val="28"/>
          <w:lang w:eastAsia="uk-UA"/>
        </w:rPr>
        <w:t xml:space="preserve">в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на балансі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, а </w:t>
      </w:r>
      <w:proofErr w:type="spellStart"/>
      <w:r>
        <w:rPr>
          <w:sz w:val="28"/>
          <w:szCs w:val="28"/>
          <w:lang w:eastAsia="uk-UA"/>
        </w:rPr>
        <w:t>саме</w:t>
      </w:r>
      <w:proofErr w:type="spellEnd"/>
      <w:r>
        <w:rPr>
          <w:sz w:val="28"/>
          <w:szCs w:val="28"/>
          <w:lang w:eastAsia="uk-UA"/>
        </w:rPr>
        <w:t>:</w:t>
      </w:r>
    </w:p>
    <w:bookmarkEnd w:id="1"/>
    <w:p w14:paraId="51067F76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 xml:space="preserve"> Н</w:t>
      </w:r>
      <w:proofErr w:type="spellStart"/>
      <w:r>
        <w:rPr>
          <w:sz w:val="28"/>
          <w:szCs w:val="28"/>
          <w:lang w:eastAsia="uk-UA"/>
        </w:rPr>
        <w:t>ежитлове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приміщення</w:t>
      </w:r>
      <w:proofErr w:type="spellEnd"/>
      <w:r>
        <w:rPr>
          <w:sz w:val="28"/>
          <w:szCs w:val="28"/>
          <w:lang w:eastAsia="uk-UA"/>
        </w:rPr>
        <w:t xml:space="preserve"> - </w:t>
      </w:r>
      <w:proofErr w:type="spellStart"/>
      <w:r>
        <w:rPr>
          <w:sz w:val="28"/>
          <w:szCs w:val="28"/>
          <w:lang w:eastAsia="uk-UA"/>
        </w:rPr>
        <w:t>кімната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приміщенні</w:t>
      </w:r>
      <w:proofErr w:type="spellEnd"/>
      <w:r>
        <w:rPr>
          <w:sz w:val="28"/>
          <w:szCs w:val="28"/>
          <w:lang w:eastAsia="uk-UA"/>
        </w:rPr>
        <w:t xml:space="preserve"> клубу</w:t>
      </w:r>
      <w:r>
        <w:rPr>
          <w:sz w:val="28"/>
          <w:szCs w:val="28"/>
          <w:lang w:val="uk-UA" w:eastAsia="uk-UA"/>
        </w:rPr>
        <w:t xml:space="preserve"> села Копачів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площею</w:t>
      </w:r>
      <w:proofErr w:type="spellEnd"/>
      <w:r>
        <w:rPr>
          <w:sz w:val="28"/>
          <w:szCs w:val="28"/>
          <w:lang w:eastAsia="uk-UA"/>
        </w:rPr>
        <w:t xml:space="preserve"> 7,5 </w:t>
      </w:r>
      <w:proofErr w:type="spellStart"/>
      <w:r>
        <w:rPr>
          <w:sz w:val="28"/>
          <w:szCs w:val="28"/>
          <w:lang w:eastAsia="uk-UA"/>
        </w:rPr>
        <w:t>метрів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квадратних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знаходиться</w:t>
      </w:r>
      <w:proofErr w:type="spellEnd"/>
      <w:r>
        <w:rPr>
          <w:sz w:val="28"/>
          <w:szCs w:val="28"/>
          <w:lang w:eastAsia="uk-UA"/>
        </w:rPr>
        <w:t xml:space="preserve"> </w:t>
      </w:r>
      <w:bookmarkStart w:id="2" w:name="_Hlk234499023"/>
      <w:r>
        <w:rPr>
          <w:sz w:val="28"/>
          <w:szCs w:val="28"/>
          <w:lang w:eastAsia="uk-UA"/>
        </w:rPr>
        <w:t xml:space="preserve">за </w:t>
      </w:r>
      <w:proofErr w:type="spellStart"/>
      <w:r>
        <w:rPr>
          <w:sz w:val="28"/>
          <w:szCs w:val="28"/>
          <w:lang w:eastAsia="uk-UA"/>
        </w:rPr>
        <w:t>адресо</w:t>
      </w:r>
      <w:proofErr w:type="spellEnd"/>
      <w:r>
        <w:rPr>
          <w:sz w:val="28"/>
          <w:szCs w:val="28"/>
          <w:lang w:val="uk-UA" w:eastAsia="uk-UA"/>
        </w:rPr>
        <w:t>ю</w:t>
      </w:r>
      <w:r>
        <w:rPr>
          <w:sz w:val="28"/>
          <w:szCs w:val="28"/>
          <w:lang w:eastAsia="uk-UA"/>
        </w:rPr>
        <w:t xml:space="preserve">: </w:t>
      </w:r>
      <w:proofErr w:type="spellStart"/>
      <w:r>
        <w:rPr>
          <w:sz w:val="28"/>
          <w:szCs w:val="28"/>
          <w:lang w:eastAsia="uk-UA"/>
        </w:rPr>
        <w:t>вул</w:t>
      </w:r>
      <w:r>
        <w:rPr>
          <w:sz w:val="28"/>
          <w:szCs w:val="28"/>
          <w:lang w:val="uk-UA" w:eastAsia="uk-UA"/>
        </w:rPr>
        <w:t>иця</w:t>
      </w:r>
      <w:proofErr w:type="spellEnd"/>
      <w:r>
        <w:rPr>
          <w:sz w:val="28"/>
          <w:szCs w:val="28"/>
          <w:lang w:eastAsia="uk-UA"/>
        </w:rPr>
        <w:t xml:space="preserve"> Центральна, 22/1, село </w:t>
      </w:r>
      <w:proofErr w:type="spellStart"/>
      <w:r>
        <w:rPr>
          <w:sz w:val="28"/>
          <w:szCs w:val="28"/>
          <w:lang w:eastAsia="uk-UA"/>
        </w:rPr>
        <w:t>Копачів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Обухівського</w:t>
      </w:r>
      <w:proofErr w:type="spellEnd"/>
      <w:r>
        <w:rPr>
          <w:sz w:val="28"/>
          <w:szCs w:val="28"/>
          <w:lang w:eastAsia="uk-UA"/>
        </w:rPr>
        <w:t xml:space="preserve"> району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bookmarkEnd w:id="2"/>
      <w:proofErr w:type="spellEnd"/>
      <w:r>
        <w:rPr>
          <w:sz w:val="28"/>
          <w:szCs w:val="28"/>
          <w:lang w:eastAsia="uk-UA"/>
        </w:rPr>
        <w:t xml:space="preserve">, для </w:t>
      </w:r>
      <w:proofErr w:type="spellStart"/>
      <w:r>
        <w:rPr>
          <w:sz w:val="28"/>
          <w:szCs w:val="28"/>
          <w:lang w:eastAsia="uk-UA"/>
        </w:rPr>
        <w:t>розміщення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офісних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приміщень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терміном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використання</w:t>
      </w:r>
      <w:proofErr w:type="spellEnd"/>
      <w:r>
        <w:rPr>
          <w:sz w:val="28"/>
          <w:szCs w:val="28"/>
          <w:lang w:eastAsia="uk-UA"/>
        </w:rPr>
        <w:t xml:space="preserve"> 5 </w:t>
      </w:r>
      <w:proofErr w:type="spellStart"/>
      <w:r>
        <w:rPr>
          <w:sz w:val="28"/>
          <w:szCs w:val="28"/>
          <w:lang w:eastAsia="uk-UA"/>
        </w:rPr>
        <w:t>років</w:t>
      </w:r>
      <w:proofErr w:type="spellEnd"/>
      <w:r>
        <w:rPr>
          <w:sz w:val="28"/>
          <w:szCs w:val="28"/>
          <w:lang w:val="uk-UA" w:eastAsia="uk-UA"/>
        </w:rPr>
        <w:t>, за результатами аукціону.</w:t>
      </w:r>
      <w:r w:rsidRPr="00BA03BE">
        <w:rPr>
          <w:sz w:val="28"/>
          <w:szCs w:val="28"/>
          <w:lang w:eastAsia="uk-UA"/>
        </w:rPr>
        <w:t xml:space="preserve"> </w:t>
      </w:r>
    </w:p>
    <w:p w14:paraId="0154AC76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bookmarkStart w:id="3" w:name="_Hlk232167618"/>
      <w:r>
        <w:rPr>
          <w:sz w:val="28"/>
          <w:szCs w:val="28"/>
          <w:lang w:eastAsia="uk-UA"/>
        </w:rPr>
        <w:t xml:space="preserve">2.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яке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на балансі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val="uk-UA" w:eastAsia="uk-UA"/>
        </w:rPr>
        <w:t xml:space="preserve"> та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 і </w:t>
      </w:r>
      <w:proofErr w:type="spellStart"/>
      <w:r>
        <w:rPr>
          <w:sz w:val="28"/>
          <w:szCs w:val="28"/>
          <w:lang w:eastAsia="uk-UA"/>
        </w:rPr>
        <w:t>зазначене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пункті</w:t>
      </w:r>
      <w:proofErr w:type="spellEnd"/>
      <w:r>
        <w:rPr>
          <w:sz w:val="28"/>
          <w:szCs w:val="28"/>
          <w:lang w:eastAsia="uk-UA"/>
        </w:rPr>
        <w:t xml:space="preserve"> один </w:t>
      </w:r>
      <w:r>
        <w:rPr>
          <w:sz w:val="28"/>
          <w:szCs w:val="28"/>
          <w:lang w:val="uk-UA" w:eastAsia="uk-UA"/>
        </w:rPr>
        <w:t xml:space="preserve">цього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включити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Переліку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першого</w:t>
      </w:r>
      <w:proofErr w:type="spellEnd"/>
      <w:r>
        <w:rPr>
          <w:sz w:val="28"/>
          <w:szCs w:val="28"/>
          <w:lang w:eastAsia="uk-UA"/>
        </w:rPr>
        <w:t xml:space="preserve"> типу.</w:t>
      </w:r>
    </w:p>
    <w:p w14:paraId="2868CF22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3. </w:t>
      </w:r>
      <w:proofErr w:type="spellStart"/>
      <w:r>
        <w:rPr>
          <w:sz w:val="28"/>
          <w:szCs w:val="28"/>
          <w:lang w:eastAsia="uk-UA"/>
        </w:rPr>
        <w:t>Надати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дозвіл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оголошення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та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проведення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аукціону</w:t>
      </w:r>
      <w:proofErr w:type="spellEnd"/>
      <w:r>
        <w:rPr>
          <w:sz w:val="28"/>
          <w:szCs w:val="28"/>
          <w:lang w:val="uk-UA" w:eastAsia="uk-UA"/>
        </w:rPr>
        <w:t xml:space="preserve"> з передачі в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вищевказаного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нерухомого</w:t>
      </w:r>
      <w:proofErr w:type="spellEnd"/>
      <w:r>
        <w:rPr>
          <w:sz w:val="28"/>
          <w:szCs w:val="28"/>
          <w:lang w:eastAsia="uk-UA"/>
        </w:rPr>
        <w:t xml:space="preserve"> майна,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балансі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>.</w:t>
      </w:r>
    </w:p>
    <w:p w14:paraId="57DF21E5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4. </w:t>
      </w:r>
      <w:proofErr w:type="spellStart"/>
      <w:r>
        <w:rPr>
          <w:sz w:val="28"/>
          <w:szCs w:val="28"/>
          <w:lang w:eastAsia="uk-UA"/>
        </w:rPr>
        <w:t>Суборенда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вище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вказане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балансі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, не </w:t>
      </w:r>
      <w:proofErr w:type="spellStart"/>
      <w:r>
        <w:rPr>
          <w:sz w:val="28"/>
          <w:szCs w:val="28"/>
          <w:lang w:eastAsia="uk-UA"/>
        </w:rPr>
        <w:t>передбачається</w:t>
      </w:r>
      <w:proofErr w:type="spellEnd"/>
      <w:r>
        <w:rPr>
          <w:sz w:val="28"/>
          <w:szCs w:val="28"/>
          <w:lang w:eastAsia="uk-UA"/>
        </w:rPr>
        <w:t>.</w:t>
      </w:r>
    </w:p>
    <w:p w14:paraId="26242BAB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r>
        <w:rPr>
          <w:sz w:val="16"/>
          <w:szCs w:val="16"/>
          <w:lang w:eastAsia="uk-UA"/>
        </w:rPr>
        <w:lastRenderedPageBreak/>
        <w:t xml:space="preserve"> </w:t>
      </w:r>
      <w:r>
        <w:rPr>
          <w:sz w:val="28"/>
          <w:szCs w:val="28"/>
          <w:lang w:eastAsia="uk-UA"/>
        </w:rPr>
        <w:t xml:space="preserve">5. </w:t>
      </w:r>
      <w:proofErr w:type="spellStart"/>
      <w:r>
        <w:rPr>
          <w:sz w:val="28"/>
          <w:szCs w:val="28"/>
          <w:lang w:eastAsia="uk-UA"/>
        </w:rPr>
        <w:t>Орендарі</w:t>
      </w:r>
      <w:proofErr w:type="spellEnd"/>
      <w:r>
        <w:rPr>
          <w:sz w:val="28"/>
          <w:szCs w:val="28"/>
          <w:lang w:eastAsia="uk-UA"/>
        </w:rPr>
        <w:t xml:space="preserve">, за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коштів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можуть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здійснювати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поліпшення</w:t>
      </w:r>
      <w:proofErr w:type="spellEnd"/>
      <w:r>
        <w:rPr>
          <w:sz w:val="28"/>
          <w:szCs w:val="28"/>
          <w:lang w:eastAsia="uk-UA"/>
        </w:rPr>
        <w:t xml:space="preserve">  та</w:t>
      </w:r>
      <w:proofErr w:type="gramEnd"/>
      <w:r>
        <w:rPr>
          <w:sz w:val="28"/>
          <w:szCs w:val="28"/>
          <w:lang w:eastAsia="uk-UA"/>
        </w:rPr>
        <w:t xml:space="preserve"> ремонт </w:t>
      </w:r>
      <w:proofErr w:type="spellStart"/>
      <w:r>
        <w:rPr>
          <w:sz w:val="28"/>
          <w:szCs w:val="28"/>
          <w:lang w:eastAsia="uk-UA"/>
        </w:rPr>
        <w:t>вказаних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приміщень</w:t>
      </w:r>
      <w:proofErr w:type="spellEnd"/>
      <w:r>
        <w:rPr>
          <w:sz w:val="28"/>
          <w:szCs w:val="28"/>
          <w:lang w:eastAsia="uk-UA"/>
        </w:rPr>
        <w:t xml:space="preserve">. Право на </w:t>
      </w:r>
      <w:proofErr w:type="spellStart"/>
      <w:r>
        <w:rPr>
          <w:sz w:val="28"/>
          <w:szCs w:val="28"/>
          <w:lang w:eastAsia="uk-UA"/>
        </w:rPr>
        <w:t>зарахування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витрат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здійснення</w:t>
      </w:r>
      <w:proofErr w:type="spellEnd"/>
      <w:r>
        <w:rPr>
          <w:sz w:val="28"/>
          <w:szCs w:val="28"/>
          <w:lang w:eastAsia="uk-UA"/>
        </w:rPr>
        <w:t xml:space="preserve"> такого ремонту в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орендної</w:t>
      </w:r>
      <w:proofErr w:type="spellEnd"/>
      <w:r>
        <w:rPr>
          <w:sz w:val="28"/>
          <w:szCs w:val="28"/>
          <w:lang w:eastAsia="uk-UA"/>
        </w:rPr>
        <w:t xml:space="preserve"> плати </w:t>
      </w:r>
      <w:proofErr w:type="spellStart"/>
      <w:r>
        <w:rPr>
          <w:sz w:val="28"/>
          <w:szCs w:val="28"/>
          <w:lang w:eastAsia="uk-UA"/>
        </w:rPr>
        <w:t>має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орендар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орендоване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неможливо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використовувати</w:t>
      </w:r>
      <w:proofErr w:type="spellEnd"/>
      <w:r>
        <w:rPr>
          <w:sz w:val="28"/>
          <w:szCs w:val="28"/>
          <w:lang w:eastAsia="uk-UA"/>
        </w:rPr>
        <w:t xml:space="preserve"> за </w:t>
      </w:r>
      <w:proofErr w:type="spellStart"/>
      <w:r>
        <w:rPr>
          <w:sz w:val="28"/>
          <w:szCs w:val="28"/>
          <w:lang w:eastAsia="uk-UA"/>
        </w:rPr>
        <w:t>призначенням</w:t>
      </w:r>
      <w:proofErr w:type="spellEnd"/>
      <w:r>
        <w:rPr>
          <w:sz w:val="28"/>
          <w:szCs w:val="28"/>
          <w:lang w:eastAsia="uk-UA"/>
        </w:rPr>
        <w:t xml:space="preserve"> через </w:t>
      </w:r>
      <w:proofErr w:type="spellStart"/>
      <w:r>
        <w:rPr>
          <w:sz w:val="28"/>
          <w:szCs w:val="28"/>
          <w:lang w:eastAsia="uk-UA"/>
        </w:rPr>
        <w:t>його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незадовільний</w:t>
      </w:r>
      <w:proofErr w:type="spellEnd"/>
      <w:r>
        <w:rPr>
          <w:sz w:val="28"/>
          <w:szCs w:val="28"/>
          <w:lang w:eastAsia="uk-UA"/>
        </w:rPr>
        <w:t xml:space="preserve"> стан за </w:t>
      </w:r>
      <w:proofErr w:type="spellStart"/>
      <w:r>
        <w:rPr>
          <w:sz w:val="28"/>
          <w:szCs w:val="28"/>
          <w:lang w:eastAsia="uk-UA"/>
        </w:rPr>
        <w:t>комісійним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рішенням</w:t>
      </w:r>
      <w:proofErr w:type="spellEnd"/>
      <w:r>
        <w:rPr>
          <w:sz w:val="28"/>
          <w:szCs w:val="28"/>
          <w:lang w:eastAsia="uk-UA"/>
        </w:rPr>
        <w:t xml:space="preserve">.   </w:t>
      </w:r>
    </w:p>
    <w:p w14:paraId="54ABF644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  <w:r>
        <w:rPr>
          <w:sz w:val="16"/>
          <w:szCs w:val="16"/>
          <w:lang w:eastAsia="uk-UA"/>
        </w:rPr>
        <w:t xml:space="preserve">             </w:t>
      </w:r>
      <w:r>
        <w:rPr>
          <w:sz w:val="28"/>
          <w:szCs w:val="28"/>
          <w:lang w:eastAsia="uk-UA"/>
        </w:rPr>
        <w:t xml:space="preserve"> 6. Контроль за </w:t>
      </w:r>
      <w:proofErr w:type="spellStart"/>
      <w:r>
        <w:rPr>
          <w:sz w:val="28"/>
          <w:szCs w:val="28"/>
          <w:lang w:eastAsia="uk-UA"/>
        </w:rPr>
        <w:t>виконанням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цього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покласти</w:t>
      </w:r>
      <w:proofErr w:type="spellEnd"/>
      <w:r>
        <w:rPr>
          <w:sz w:val="28"/>
          <w:szCs w:val="28"/>
          <w:lang w:eastAsia="uk-UA"/>
        </w:rPr>
        <w:t xml:space="preserve"> на заступника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голови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відповідно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розподілу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обов’язків</w:t>
      </w:r>
      <w:proofErr w:type="spellEnd"/>
    </w:p>
    <w:p w14:paraId="641382EA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</w:p>
    <w:p w14:paraId="5B9240A5" w14:textId="77777777" w:rsidR="00B13446" w:rsidRDefault="00B13446" w:rsidP="00B13446">
      <w:pPr>
        <w:ind w:firstLine="567"/>
        <w:jc w:val="both"/>
        <w:rPr>
          <w:sz w:val="28"/>
          <w:szCs w:val="28"/>
          <w:lang w:eastAsia="uk-UA"/>
        </w:rPr>
      </w:pPr>
    </w:p>
    <w:p w14:paraId="14C6DA87" w14:textId="77777777" w:rsidR="00B13446" w:rsidRDefault="00B13446" w:rsidP="00B13446">
      <w:pPr>
        <w:jc w:val="both"/>
        <w:rPr>
          <w:sz w:val="28"/>
          <w:szCs w:val="28"/>
          <w:lang w:val="uk-UA"/>
        </w:rPr>
      </w:pPr>
    </w:p>
    <w:p w14:paraId="2BBA25B1" w14:textId="77777777" w:rsidR="00B13446" w:rsidRDefault="00B13446" w:rsidP="00B13446">
      <w:pPr>
        <w:jc w:val="both"/>
        <w:rPr>
          <w:sz w:val="28"/>
          <w:szCs w:val="28"/>
          <w:lang w:val="uk-UA"/>
        </w:rPr>
      </w:pPr>
    </w:p>
    <w:p w14:paraId="1F44B711" w14:textId="77777777" w:rsidR="00B13446" w:rsidRDefault="00B13446" w:rsidP="00B13446">
      <w:pPr>
        <w:jc w:val="both"/>
        <w:rPr>
          <w:sz w:val="28"/>
          <w:szCs w:val="28"/>
          <w:lang w:val="uk-UA"/>
        </w:rPr>
      </w:pPr>
    </w:p>
    <w:p w14:paraId="2A2FD0C2" w14:textId="77777777" w:rsidR="00B13446" w:rsidRDefault="00B13446" w:rsidP="00B13446">
      <w:pPr>
        <w:jc w:val="both"/>
        <w:rPr>
          <w:sz w:val="28"/>
          <w:szCs w:val="28"/>
          <w:lang w:val="uk-UA"/>
        </w:rPr>
      </w:pPr>
    </w:p>
    <w:p w14:paraId="07686431" w14:textId="77777777" w:rsidR="00B13446" w:rsidRDefault="00B13446" w:rsidP="00B13446">
      <w:pPr>
        <w:jc w:val="both"/>
        <w:rPr>
          <w:sz w:val="28"/>
          <w:szCs w:val="28"/>
          <w:lang w:val="uk-UA"/>
        </w:rPr>
      </w:pPr>
    </w:p>
    <w:p w14:paraId="4AD86ABD" w14:textId="77777777" w:rsidR="00B13446" w:rsidRPr="000C407F" w:rsidRDefault="00B13446" w:rsidP="00B13446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</w:t>
      </w:r>
      <w:r w:rsidRPr="000C407F">
        <w:rPr>
          <w:rFonts w:eastAsia="Batang"/>
          <w:b/>
          <w:sz w:val="28"/>
          <w:szCs w:val="28"/>
          <w:lang w:val="uk-UA"/>
        </w:rPr>
        <w:t xml:space="preserve">       </w:t>
      </w:r>
      <w:r>
        <w:rPr>
          <w:rFonts w:eastAsia="Batang"/>
          <w:b/>
          <w:sz w:val="28"/>
          <w:szCs w:val="28"/>
          <w:lang w:val="uk-UA"/>
        </w:rPr>
        <w:t xml:space="preserve">                                Лариса ІЛЬЄНКО</w:t>
      </w:r>
    </w:p>
    <w:p w14:paraId="6B83C4AD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391D0FE4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2AF77F29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73D61FDC" w14:textId="77777777" w:rsidR="00B13446" w:rsidRPr="009D2DE9" w:rsidRDefault="00B13446" w:rsidP="00B13446">
      <w:pPr>
        <w:jc w:val="both"/>
        <w:rPr>
          <w:rFonts w:eastAsia="Batang"/>
          <w:lang w:val="uk-UA"/>
        </w:rPr>
      </w:pPr>
      <w:r w:rsidRPr="009D2DE9">
        <w:rPr>
          <w:rFonts w:eastAsia="Batang"/>
          <w:lang w:val="uk-UA"/>
        </w:rPr>
        <w:t>Яніна КИРДАН</w:t>
      </w:r>
    </w:p>
    <w:p w14:paraId="78911E33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72407E4A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2F39CF26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57CCBECB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64C0515A" w14:textId="77777777" w:rsidR="00B13446" w:rsidRDefault="00B13446" w:rsidP="00B13446">
      <w:pPr>
        <w:jc w:val="both"/>
        <w:rPr>
          <w:rFonts w:eastAsia="Batang"/>
          <w:sz w:val="22"/>
          <w:szCs w:val="22"/>
          <w:lang w:val="uk-UA"/>
        </w:rPr>
      </w:pPr>
    </w:p>
    <w:p w14:paraId="40FDE135" w14:textId="77777777" w:rsidR="00B13446" w:rsidRPr="000F6456" w:rsidRDefault="00B13446" w:rsidP="00B13446">
      <w:pPr>
        <w:jc w:val="both"/>
        <w:rPr>
          <w:rFonts w:eastAsia="Batang"/>
          <w:lang w:val="uk-UA"/>
        </w:rPr>
      </w:pPr>
    </w:p>
    <w:p w14:paraId="66B57D3A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5B920524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bookmarkEnd w:id="3"/>
    <w:p w14:paraId="0BDC2593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179A36AC" w14:textId="77777777" w:rsidR="00B13446" w:rsidRDefault="00B13446" w:rsidP="00B13446">
      <w:pPr>
        <w:jc w:val="both"/>
        <w:rPr>
          <w:rFonts w:eastAsia="Batang"/>
          <w:sz w:val="28"/>
          <w:szCs w:val="28"/>
          <w:lang w:val="uk-UA"/>
        </w:rPr>
      </w:pPr>
    </w:p>
    <w:p w14:paraId="063F421F" w14:textId="3E0362C4" w:rsidR="00B80981" w:rsidRDefault="00B80981"/>
    <w:p w14:paraId="22F0C003" w14:textId="0902FF85" w:rsidR="007C0447" w:rsidRDefault="007C0447"/>
    <w:p w14:paraId="53114F48" w14:textId="5A1B5F50" w:rsidR="007C0447" w:rsidRDefault="007C0447"/>
    <w:p w14:paraId="672457F4" w14:textId="784F07F3" w:rsidR="007C0447" w:rsidRDefault="007C0447"/>
    <w:p w14:paraId="0AF0ED17" w14:textId="57C44FEA" w:rsidR="007C0447" w:rsidRDefault="007C0447"/>
    <w:p w14:paraId="213AA591" w14:textId="61EE722E" w:rsidR="007C0447" w:rsidRDefault="007C0447"/>
    <w:p w14:paraId="139F4BFE" w14:textId="61331DB9" w:rsidR="007C0447" w:rsidRDefault="007C0447"/>
    <w:p w14:paraId="010822DE" w14:textId="302E5E44" w:rsidR="007C0447" w:rsidRDefault="007C0447"/>
    <w:p w14:paraId="7DE31258" w14:textId="0B43B5CB" w:rsidR="007C0447" w:rsidRDefault="007C0447"/>
    <w:p w14:paraId="3FA1D356" w14:textId="3E3552A0" w:rsidR="007C0447" w:rsidRDefault="007C0447"/>
    <w:p w14:paraId="1EAF8970" w14:textId="4F3841D6" w:rsidR="007C0447" w:rsidRDefault="007C0447"/>
    <w:p w14:paraId="3C4298C4" w14:textId="61EB71DD" w:rsidR="007C0447" w:rsidRDefault="007C0447"/>
    <w:p w14:paraId="207C233F" w14:textId="5560FA4F" w:rsidR="007C0447" w:rsidRDefault="007C0447"/>
    <w:p w14:paraId="046F7B0D" w14:textId="43D046BD" w:rsidR="007C0447" w:rsidRDefault="007C0447"/>
    <w:p w14:paraId="28369029" w14:textId="50454405" w:rsidR="007C0447" w:rsidRDefault="007C0447"/>
    <w:p w14:paraId="0C4F4677" w14:textId="584F041E" w:rsidR="007C0447" w:rsidRDefault="007C0447"/>
    <w:p w14:paraId="6A5DD846" w14:textId="2D3EEC6B" w:rsidR="007C0447" w:rsidRDefault="007C0447"/>
    <w:p w14:paraId="6200896E" w14:textId="49A52284" w:rsidR="007C0447" w:rsidRDefault="007C0447"/>
    <w:p w14:paraId="5F2A0ED3" w14:textId="6B878B91" w:rsidR="007C0447" w:rsidRDefault="007C0447"/>
    <w:p w14:paraId="4A022E7D" w14:textId="50BE5224" w:rsidR="007C0447" w:rsidRDefault="007C0447"/>
    <w:p w14:paraId="30621C06" w14:textId="3ED9F011" w:rsidR="007C0447" w:rsidRDefault="007C0447"/>
    <w:p w14:paraId="49DB8681" w14:textId="05C3E3E6" w:rsidR="007C0447" w:rsidRDefault="007C0447"/>
    <w:p w14:paraId="470AAAA6" w14:textId="7F416FB4" w:rsidR="007C0447" w:rsidRDefault="007C0447"/>
    <w:p w14:paraId="0C673E96" w14:textId="6FD8AD12" w:rsidR="007C0447" w:rsidRDefault="007C0447"/>
    <w:tbl>
      <w:tblPr>
        <w:tblW w:w="9747" w:type="dxa"/>
        <w:tblLook w:val="04A0" w:firstRow="1" w:lastRow="0" w:firstColumn="1" w:lastColumn="0" w:noHBand="0" w:noVBand="1"/>
      </w:tblPr>
      <w:tblGrid>
        <w:gridCol w:w="5638"/>
        <w:gridCol w:w="4109"/>
      </w:tblGrid>
      <w:tr w:rsidR="007C0447" w14:paraId="337646BF" w14:textId="77777777" w:rsidTr="007C0447">
        <w:trPr>
          <w:trHeight w:val="1116"/>
        </w:trPr>
        <w:tc>
          <w:tcPr>
            <w:tcW w:w="5637" w:type="dxa"/>
          </w:tcPr>
          <w:p w14:paraId="2A9ACB44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F74B311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B0651F8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Заступник міського голови </w:t>
            </w:r>
          </w:p>
          <w:p w14:paraId="0C8352D1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 питань діяльності виконавчих органів</w:t>
            </w:r>
          </w:p>
          <w:p w14:paraId="250CC67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</w:t>
            </w:r>
            <w:r>
              <w:rPr>
                <w:sz w:val="26"/>
                <w:szCs w:val="26"/>
                <w:lang w:val="uk-UA"/>
              </w:rPr>
              <w:tab/>
              <w:t>Київської області</w:t>
            </w:r>
          </w:p>
          <w:p w14:paraId="7627637A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602036C1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              </w:t>
            </w:r>
          </w:p>
          <w:p w14:paraId="4EE178A2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3ADDB59F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Антоніна ШЕВЧЕНКО</w:t>
            </w:r>
          </w:p>
          <w:p w14:paraId="668D5546" w14:textId="77777777" w:rsidR="007C0447" w:rsidRDefault="007C0447">
            <w:pPr>
              <w:spacing w:line="256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570D4754" w14:textId="77777777" w:rsidR="007C0447" w:rsidRDefault="007C0447">
            <w:pPr>
              <w:spacing w:line="256" w:lineRule="auto"/>
              <w:rPr>
                <w:rFonts w:ascii="Calibri" w:hAnsi="Calibri"/>
                <w:sz w:val="26"/>
                <w:szCs w:val="26"/>
                <w:lang w:val="uk-UA"/>
              </w:rPr>
            </w:pPr>
          </w:p>
        </w:tc>
      </w:tr>
      <w:tr w:rsidR="007C0447" w14:paraId="329CA1E4" w14:textId="77777777" w:rsidTr="007C0447">
        <w:trPr>
          <w:trHeight w:val="2797"/>
        </w:trPr>
        <w:tc>
          <w:tcPr>
            <w:tcW w:w="5637" w:type="dxa"/>
          </w:tcPr>
          <w:p w14:paraId="5B84D012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12F35B5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Керуюча справами виконавчого комітету                            </w:t>
            </w:r>
          </w:p>
          <w:p w14:paraId="5B2C1B32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461C4114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4F97608" w14:textId="77777777" w:rsidR="007C0447" w:rsidRDefault="007C0447">
            <w:pPr>
              <w:tabs>
                <w:tab w:val="right" w:pos="5421"/>
              </w:tabs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</w:p>
          <w:p w14:paraId="3131DB9C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    </w:t>
            </w:r>
          </w:p>
          <w:p w14:paraId="60C2CD2E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управління економіки </w:t>
            </w:r>
          </w:p>
          <w:p w14:paraId="2C4651E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                           </w:t>
            </w:r>
          </w:p>
          <w:p w14:paraId="20C1C060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43FDDD18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D17C0B9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34985B3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69AEDB0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юридичного відділу </w:t>
            </w:r>
          </w:p>
          <w:p w14:paraId="009D1B42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262B6DCC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6B1FF523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40C36B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39CCC00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14ADF96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Начальник відділу культури</w:t>
            </w:r>
          </w:p>
          <w:p w14:paraId="40705130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2FE77428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</w:p>
          <w:p w14:paraId="5D5FF494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4536A7A2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5CC9D1D5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583CC5E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Людмила БАКАЙЧУК</w:t>
            </w:r>
          </w:p>
          <w:p w14:paraId="6C4412E1" w14:textId="77777777" w:rsidR="007C0447" w:rsidRDefault="007C0447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____________________ </w:t>
            </w:r>
          </w:p>
          <w:p w14:paraId="0A952EB0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82CCD9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9D8B1F1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92F1CFA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F778606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Аліна КОНДРАТЮК</w:t>
            </w:r>
          </w:p>
          <w:p w14:paraId="275D80E7" w14:textId="77777777" w:rsidR="007C0447" w:rsidRDefault="007C0447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4926E6F9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477BC1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3078A6B0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F9F750C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35A0F4C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Сергій ПІДЛІСНИЙ</w:t>
            </w:r>
          </w:p>
          <w:p w14:paraId="7109AA74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1ADD07CC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C80E711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82D355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96527D9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8B67B5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Яніна КИРДАН</w:t>
            </w:r>
          </w:p>
          <w:p w14:paraId="7BA755DB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5D959FCD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0207561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843F863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</w:tr>
      <w:tr w:rsidR="007C0447" w14:paraId="597BB604" w14:textId="77777777" w:rsidTr="007C0447">
        <w:trPr>
          <w:trHeight w:val="351"/>
        </w:trPr>
        <w:tc>
          <w:tcPr>
            <w:tcW w:w="5637" w:type="dxa"/>
          </w:tcPr>
          <w:p w14:paraId="3DFB7CF2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3F536F0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загального відділу виконавчого </w:t>
            </w:r>
          </w:p>
          <w:p w14:paraId="21498C07" w14:textId="77777777" w:rsidR="007C0447" w:rsidRDefault="007C0447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комітету Обухівської міської ради Київської області    </w:t>
            </w:r>
          </w:p>
        </w:tc>
        <w:tc>
          <w:tcPr>
            <w:tcW w:w="4110" w:type="dxa"/>
          </w:tcPr>
          <w:p w14:paraId="1D8D9F51" w14:textId="77777777" w:rsidR="007C0447" w:rsidRDefault="007C0447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  <w:p w14:paraId="5D25B7CC" w14:textId="77777777" w:rsidR="007C0447" w:rsidRDefault="007C0447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Вікторія ОСТРОЛУЦЬКА</w:t>
            </w:r>
          </w:p>
          <w:p w14:paraId="0B08F0FE" w14:textId="77777777" w:rsidR="007C0447" w:rsidRDefault="007C044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 2026 року</w:t>
            </w:r>
          </w:p>
          <w:p w14:paraId="7111F89E" w14:textId="77777777" w:rsidR="007C0447" w:rsidRDefault="007C0447">
            <w:pPr>
              <w:spacing w:line="360" w:lineRule="auto"/>
              <w:rPr>
                <w:sz w:val="26"/>
                <w:szCs w:val="26"/>
                <w:lang w:val="uk-UA"/>
              </w:rPr>
            </w:pPr>
          </w:p>
        </w:tc>
      </w:tr>
    </w:tbl>
    <w:p w14:paraId="7A029197" w14:textId="77777777" w:rsidR="007C0447" w:rsidRDefault="007C0447" w:rsidP="007C0447"/>
    <w:p w14:paraId="66748EA9" w14:textId="2091E4CE" w:rsidR="007C0447" w:rsidRDefault="007C0447"/>
    <w:p w14:paraId="18036C89" w14:textId="56677200" w:rsidR="007C0447" w:rsidRDefault="007C0447"/>
    <w:p w14:paraId="598D469C" w14:textId="1BDABBFF" w:rsidR="007C0447" w:rsidRDefault="007C0447"/>
    <w:p w14:paraId="316AD9A3" w14:textId="6B2C1E4D" w:rsidR="007C0447" w:rsidRDefault="007C0447"/>
    <w:p w14:paraId="169352E1" w14:textId="2CDF5296" w:rsidR="007C0447" w:rsidRDefault="007C0447"/>
    <w:p w14:paraId="0E701DF6" w14:textId="77777777" w:rsidR="007C0447" w:rsidRDefault="007C0447"/>
    <w:sectPr w:rsidR="007C04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46"/>
    <w:rsid w:val="007C0447"/>
    <w:rsid w:val="00A461DE"/>
    <w:rsid w:val="00B13446"/>
    <w:rsid w:val="00B8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C04F8AD"/>
  <w15:chartTrackingRefBased/>
  <w15:docId w15:val="{879FB5F1-F67E-4675-82A1-6F899EDF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2682</Words>
  <Characters>1530</Characters>
  <Application>Microsoft Office Word</Application>
  <DocSecurity>0</DocSecurity>
  <Lines>12</Lines>
  <Paragraphs>8</Paragraphs>
  <ScaleCrop>false</ScaleCrop>
  <Company/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</cp:lastModifiedBy>
  <cp:revision>5</cp:revision>
  <dcterms:created xsi:type="dcterms:W3CDTF">2026-07-10T11:19:00Z</dcterms:created>
  <dcterms:modified xsi:type="dcterms:W3CDTF">2026-07-10T11:37:00Z</dcterms:modified>
</cp:coreProperties>
</file>